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D" w:rsidRPr="008409B7" w:rsidRDefault="00E653AD" w:rsidP="00E653AD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409B7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E653AD" w:rsidRPr="008409B7" w:rsidRDefault="00E653AD" w:rsidP="00E653AD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09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декабря</w:t>
      </w:r>
    </w:p>
    <w:p w:rsidR="00E653AD" w:rsidRPr="0014733D" w:rsidRDefault="00E653AD" w:rsidP="00E653AD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1473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E653AD" w:rsidRPr="0014733D" w:rsidRDefault="00E653AD" w:rsidP="00E653AD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14733D"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E653AD" w:rsidRPr="0014733D" w:rsidRDefault="00E653AD" w:rsidP="00E653AD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14733D">
        <w:rPr>
          <w:rFonts w:ascii="Times New Roman" w:hAnsi="Times New Roman" w:cs="Times New Roman"/>
          <w:sz w:val="28"/>
          <w:szCs w:val="28"/>
        </w:rPr>
        <w:t>Класс: 6б</w:t>
      </w:r>
    </w:p>
    <w:p w:rsidR="00E653AD" w:rsidRPr="008409B7" w:rsidRDefault="00E653AD" w:rsidP="00E653AD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276"/>
        <w:gridCol w:w="7513"/>
        <w:gridCol w:w="1842"/>
        <w:gridCol w:w="1418"/>
        <w:gridCol w:w="1417"/>
      </w:tblGrid>
      <w:tr w:rsidR="00E653AD" w:rsidRPr="008409B7" w:rsidTr="00E50CA3">
        <w:tc>
          <w:tcPr>
            <w:tcW w:w="851" w:type="dxa"/>
          </w:tcPr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</w:tcPr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7513" w:type="dxa"/>
          </w:tcPr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</w:tcPr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418" w:type="dxa"/>
          </w:tcPr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653AD" w:rsidRPr="008409B7" w:rsidRDefault="00E653AD" w:rsidP="00630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417" w:type="dxa"/>
          </w:tcPr>
          <w:p w:rsidR="00E653AD" w:rsidRPr="008409B7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9B7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E653AD" w:rsidRPr="004563AD" w:rsidTr="00E50CA3">
        <w:tc>
          <w:tcPr>
            <w:tcW w:w="851" w:type="dxa"/>
          </w:tcPr>
          <w:p w:rsidR="00E653AD" w:rsidRPr="004563AD" w:rsidRDefault="00E653AD" w:rsidP="0063073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653AD" w:rsidRPr="004563AD" w:rsidRDefault="00E653AD" w:rsidP="0063073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53AD" w:rsidRPr="004563AD" w:rsidRDefault="00E653AD" w:rsidP="0063073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6BCB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</w:t>
            </w:r>
            <w:r w:rsidRPr="00456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E653AD" w:rsidRPr="004563AD" w:rsidRDefault="00E653AD" w:rsidP="0063073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Видео-урок. </w:t>
            </w:r>
          </w:p>
          <w:p w:rsidR="00E653AD" w:rsidRPr="004563AD" w:rsidRDefault="00E653AD" w:rsidP="0063073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. работа учащегося.</w:t>
            </w:r>
          </w:p>
        </w:tc>
        <w:tc>
          <w:tcPr>
            <w:tcW w:w="7513" w:type="dxa"/>
          </w:tcPr>
          <w:p w:rsidR="00E653AD" w:rsidRPr="001173B2" w:rsidRDefault="00E653AD" w:rsidP="0063073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1173B2">
              <w:rPr>
                <w:rFonts w:ascii="Times New Roman" w:eastAsiaTheme="majorEastAsia" w:hAnsi="Times New Roman" w:cs="Times New Roman"/>
              </w:rPr>
              <w:t>Образовательн</w:t>
            </w:r>
            <w:proofErr w:type="spellEnd"/>
            <w:r w:rsidRPr="001173B2">
              <w:rPr>
                <w:rFonts w:ascii="Times New Roman" w:eastAsiaTheme="majorEastAsia" w:hAnsi="Times New Roman" w:cs="Times New Roman"/>
              </w:rPr>
              <w:t xml:space="preserve">. </w:t>
            </w:r>
            <w:proofErr w:type="spellStart"/>
            <w:r w:rsidRPr="001173B2">
              <w:rPr>
                <w:rFonts w:ascii="Times New Roman" w:eastAsiaTheme="majorEastAsia" w:hAnsi="Times New Roman" w:cs="Times New Roman"/>
              </w:rPr>
              <w:t>рес</w:t>
            </w:r>
            <w:proofErr w:type="spellEnd"/>
            <w:r w:rsidRPr="001173B2">
              <w:rPr>
                <w:rFonts w:ascii="Times New Roman" w:eastAsiaTheme="majorEastAsia" w:hAnsi="Times New Roman" w:cs="Times New Roman"/>
              </w:rPr>
              <w:t>. «Российс</w:t>
            </w:r>
            <w:r w:rsidR="00B04835" w:rsidRPr="001173B2">
              <w:rPr>
                <w:rFonts w:ascii="Times New Roman" w:eastAsiaTheme="majorEastAsia" w:hAnsi="Times New Roman" w:cs="Times New Roman"/>
              </w:rPr>
              <w:t xml:space="preserve">кая электронная школа» - </w:t>
            </w:r>
            <w:proofErr w:type="spellStart"/>
            <w:r w:rsidR="00B04835" w:rsidRPr="001173B2">
              <w:rPr>
                <w:rFonts w:ascii="Times New Roman" w:eastAsiaTheme="majorEastAsia" w:hAnsi="Times New Roman" w:cs="Times New Roman"/>
              </w:rPr>
              <w:t>ур</w:t>
            </w:r>
            <w:proofErr w:type="spellEnd"/>
            <w:r w:rsidR="00B04835" w:rsidRPr="001173B2">
              <w:rPr>
                <w:rFonts w:ascii="Times New Roman" w:eastAsiaTheme="majorEastAsia" w:hAnsi="Times New Roman" w:cs="Times New Roman"/>
              </w:rPr>
              <w:t>. № 8</w:t>
            </w:r>
            <w:r w:rsidRPr="001173B2">
              <w:rPr>
                <w:rFonts w:ascii="Times New Roman" w:eastAsiaTheme="majorEastAsia" w:hAnsi="Times New Roman" w:cs="Times New Roman"/>
              </w:rPr>
              <w:t xml:space="preserve"> - 6кл. - теория из раздела. </w:t>
            </w:r>
          </w:p>
          <w:p w:rsidR="00B04835" w:rsidRPr="001173B2" w:rsidRDefault="00E653AD" w:rsidP="00E50CA3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r w:rsidRPr="001173B2">
              <w:rPr>
                <w:rFonts w:ascii="Times New Roman" w:eastAsiaTheme="majorEastAsia" w:hAnsi="Times New Roman" w:cs="Times New Roman"/>
              </w:rPr>
              <w:t xml:space="preserve">Если  ресурс не открывается, -  самостоятельный  поиск информации по теме урока. </w:t>
            </w:r>
            <w:r w:rsidRPr="00117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Ознакомиться с материалом </w:t>
            </w:r>
            <w:r w:rsidR="00E50CA3" w:rsidRPr="00117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04835" w:rsidRPr="001173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освещении как важнейшем выразительном средстве изобразительного искусства, как средстве построения объёма предметов и глубины пространства;</w:t>
            </w:r>
            <w:r w:rsidR="005C42A6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 </w:t>
            </w:r>
            <w:r w:rsidR="005C42A6"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Светотень</w:t>
            </w:r>
            <w:r w:rsidR="005C42A6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 в изобразительном искусстве</w:t>
            </w:r>
            <w:r w:rsidR="00E50CA3" w:rsidRPr="001173B2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.</w:t>
            </w:r>
            <w:r w:rsidR="005C42A6" w:rsidRPr="001173B2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 </w:t>
            </w:r>
            <w:r w:rsidR="005C42A6"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Собственная тень</w:t>
            </w:r>
            <w:r w:rsidR="005C42A6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, </w:t>
            </w:r>
            <w:r w:rsidR="005C42A6"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падающая тень. </w:t>
            </w:r>
            <w:r w:rsidR="005C42A6" w:rsidRPr="001173B2">
              <w:rPr>
                <w:rFonts w:ascii="Times New Roman" w:hAnsi="Times New Roman" w:cs="Times New Roman"/>
                <w:color w:val="1D1D1B"/>
                <w:u w:val="single"/>
                <w:shd w:val="clear" w:color="auto" w:fill="FFFFFF"/>
              </w:rPr>
              <w:t> </w:t>
            </w:r>
            <w:r w:rsidR="005C42A6"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О</w:t>
            </w:r>
            <w:r w:rsidR="005C42A6" w:rsidRPr="001173B2">
              <w:rPr>
                <w:rFonts w:ascii="Times New Roman" w:hAnsi="Times New Roman" w:cs="Times New Roman"/>
                <w:bCs/>
                <w:color w:val="1D1D1B"/>
                <w:u w:val="single"/>
                <w:shd w:val="clear" w:color="auto" w:fill="FFFFFF"/>
              </w:rPr>
              <w:t>тношения светлого и тёмного</w:t>
            </w:r>
            <w:r w:rsidR="005C42A6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, </w:t>
            </w:r>
            <w:r w:rsidR="005C42A6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сравн</w:t>
            </w:r>
            <w:r w:rsidR="005C42A6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ение тональных отношений</w:t>
            </w:r>
            <w:r w:rsidR="005C42A6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</w:p>
          <w:p w:rsidR="00531B2F" w:rsidRPr="001173B2" w:rsidRDefault="00E653AD" w:rsidP="00531B2F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</w:rPr>
            </w:pPr>
            <w:r w:rsidRPr="001173B2">
              <w:rPr>
                <w:rFonts w:ascii="Times New Roman" w:hAnsi="Times New Roman" w:cs="Times New Roman"/>
                <w:b/>
              </w:rPr>
              <w:t>Задание</w:t>
            </w:r>
            <w:r w:rsidR="0077397D" w:rsidRPr="001173B2">
              <w:rPr>
                <w:rFonts w:ascii="Times New Roman" w:hAnsi="Times New Roman" w:cs="Times New Roman"/>
                <w:b/>
              </w:rPr>
              <w:t>:</w:t>
            </w:r>
            <w:r w:rsidR="00531B2F" w:rsidRPr="001173B2">
              <w:rPr>
                <w:rFonts w:ascii="SimHei" w:eastAsia="SimHei" w:hAnsi="SimHei" w:hint="eastAsia"/>
                <w:color w:val="1D1D1B"/>
                <w:shd w:val="clear" w:color="auto" w:fill="FFFFFF"/>
              </w:rPr>
              <w:t xml:space="preserve"> </w:t>
            </w:r>
            <w:proofErr w:type="spellStart"/>
            <w:r w:rsidR="00531B2F" w:rsidRPr="001173B2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>Выполните</w:t>
            </w:r>
            <w:proofErr w:type="spellEnd"/>
            <w:r w:rsidR="00531B2F" w:rsidRPr="001173B2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spellStart"/>
            <w:r w:rsidR="00531B2F" w:rsidRPr="001173B2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>практическую</w:t>
            </w:r>
            <w:proofErr w:type="spellEnd"/>
            <w:r w:rsidR="00531B2F" w:rsidRPr="001173B2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 xml:space="preserve"> </w:t>
            </w:r>
            <w:proofErr w:type="spellStart"/>
            <w:r w:rsidR="00531B2F" w:rsidRPr="001173B2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>работу</w:t>
            </w:r>
            <w:proofErr w:type="spellEnd"/>
            <w:r w:rsidR="00531B2F" w:rsidRPr="001173B2">
              <w:rPr>
                <w:rFonts w:ascii="Times New Roman" w:eastAsia="SimHei" w:hAnsi="Times New Roman" w:cs="Times New Roman"/>
                <w:color w:val="1D1D1B"/>
                <w:shd w:val="clear" w:color="auto" w:fill="FFFFFF"/>
              </w:rPr>
              <w:t xml:space="preserve"> по анализу произведения живописи</w:t>
            </w:r>
            <w:r w:rsidRPr="001173B2">
              <w:rPr>
                <w:rFonts w:ascii="Times New Roman" w:hAnsi="Times New Roman" w:cs="Times New Roman"/>
                <w:b/>
              </w:rPr>
              <w:t xml:space="preserve"> </w:t>
            </w:r>
            <w:r w:rsidR="0077397D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Куинджи Архип</w:t>
            </w:r>
            <w:r w:rsidR="00E50CA3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а</w:t>
            </w:r>
            <w:r w:rsidR="0077397D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 Иванович</w:t>
            </w:r>
            <w:r w:rsidR="00E50CA3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>а</w:t>
            </w:r>
            <w:r w:rsidR="0077397D" w:rsidRPr="001173B2">
              <w:rPr>
                <w:rFonts w:ascii="Times New Roman" w:hAnsi="Times New Roman" w:cs="Times New Roman"/>
                <w:b/>
                <w:bCs/>
                <w:color w:val="1D1D1B"/>
                <w:shd w:val="clear" w:color="auto" w:fill="FFFFFF"/>
              </w:rPr>
              <w:t xml:space="preserve"> (1841 – 1910), </w:t>
            </w:r>
            <w:r w:rsidR="00E50CA3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российского</w:t>
            </w:r>
            <w:r w:rsidR="0077397D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художник</w:t>
            </w:r>
            <w:r w:rsidR="00E50CA3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а</w:t>
            </w:r>
            <w:r w:rsidR="0077397D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греческого происхождения</w:t>
            </w:r>
            <w:r w:rsidR="00E50CA3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:</w:t>
            </w:r>
            <w:r w:rsidRPr="001173B2">
              <w:rPr>
                <w:rFonts w:ascii="Times New Roman" w:hAnsi="Times New Roman" w:cs="Times New Roman"/>
              </w:rPr>
              <w:t xml:space="preserve"> </w:t>
            </w:r>
          </w:p>
          <w:p w:rsidR="00531B2F" w:rsidRPr="00531B2F" w:rsidRDefault="00E50CA3" w:rsidP="00E5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1.</w:t>
            </w:r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Выберите из ряда картин А. И. Куин</w:t>
            </w: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джи</w:t>
            </w:r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одну. Такую, </w:t>
            </w:r>
            <w:proofErr w:type="gramStart"/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которая</w:t>
            </w:r>
            <w:proofErr w:type="gramEnd"/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у Вас вызывает самые сильные чувства и ощущения (положительные или отрицательные).</w:t>
            </w:r>
          </w:p>
          <w:p w:rsidR="00531B2F" w:rsidRPr="00531B2F" w:rsidRDefault="00E50CA3" w:rsidP="00E5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2.</w:t>
            </w:r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Рассмотрите картину, обратите внимание на все детали. Что (или кто) изображено на картине?</w:t>
            </w:r>
          </w:p>
          <w:p w:rsidR="00531B2F" w:rsidRPr="001173B2" w:rsidRDefault="00E50CA3" w:rsidP="00E5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3.</w:t>
            </w:r>
            <w:r w:rsidR="00531B2F"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Выделите </w:t>
            </w:r>
            <w:r w:rsidR="00531B2F" w:rsidRPr="001173B2">
              <w:rPr>
                <w:rFonts w:ascii="Times New Roman" w:eastAsia="Times New Roman" w:hAnsi="Times New Roman" w:cs="Times New Roman"/>
                <w:b/>
                <w:color w:val="1D1D1B"/>
                <w:lang w:eastAsia="ru-RU"/>
              </w:rPr>
              <w:t>главное</w:t>
            </w:r>
            <w:r w:rsidR="00531B2F"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 xml:space="preserve"> из того, что Вы увидели. Попробуйте объяснить, почему именно это кажется вам главным?</w:t>
            </w:r>
          </w:p>
          <w:p w:rsidR="00531B2F" w:rsidRPr="00531B2F" w:rsidRDefault="00E50CA3" w:rsidP="00E5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4.</w:t>
            </w:r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Попробуйте пересказать сюжет картины. Имеет ли сюжет развитие?</w:t>
            </w:r>
          </w:p>
          <w:p w:rsidR="00531B2F" w:rsidRPr="00531B2F" w:rsidRDefault="00E50CA3" w:rsidP="00E5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5.</w:t>
            </w:r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Какие чувства, настроение вызывает у Вас эта картина?</w:t>
            </w:r>
          </w:p>
          <w:p w:rsidR="00531B2F" w:rsidRPr="00531B2F" w:rsidRDefault="00E50CA3" w:rsidP="00E5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6.</w:t>
            </w:r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Что, по Вашему мнению, автор «хотел сказать» этой картиной? Какова ее главная мысль, зачем он ее написал?</w:t>
            </w:r>
          </w:p>
          <w:p w:rsidR="00531B2F" w:rsidRPr="00531B2F" w:rsidRDefault="00E50CA3" w:rsidP="00E5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1173B2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7.</w:t>
            </w:r>
            <w:r w:rsidR="00531B2F" w:rsidRPr="00531B2F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Нравится Вам картина или нет? Почему?</w:t>
            </w:r>
          </w:p>
          <w:p w:rsidR="00E653AD" w:rsidRPr="004563AD" w:rsidRDefault="00531B2F" w:rsidP="0063073B">
            <w:pPr>
              <w:keepNext/>
              <w:keepLines/>
              <w:shd w:val="clear" w:color="auto" w:fill="FFFFFF"/>
              <w:jc w:val="both"/>
              <w:outlineLvl w:val="4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Оформите результат практической работы о Вашем опыте анализа произведения живописи</w:t>
            </w:r>
            <w:r w:rsidR="00E50CA3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на листке </w:t>
            </w:r>
            <w:r w:rsidR="00E50CA3" w:rsidRPr="001173B2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А5</w:t>
            </w:r>
            <w:r w:rsidR="00E50CA3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(лист из тетради) в виде </w:t>
            </w:r>
            <w:r w:rsidR="00E50CA3" w:rsidRPr="001173B2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 xml:space="preserve">ответов </w:t>
            </w:r>
            <w:r w:rsidR="00E50CA3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на эти </w:t>
            </w:r>
            <w:r w:rsidR="00E50CA3" w:rsidRPr="001173B2">
              <w:rPr>
                <w:rFonts w:ascii="Times New Roman" w:hAnsi="Times New Roman" w:cs="Times New Roman"/>
                <w:b/>
                <w:color w:val="1D1D1B"/>
                <w:shd w:val="clear" w:color="auto" w:fill="FFFFFF"/>
              </w:rPr>
              <w:t>7 вопросов</w:t>
            </w:r>
            <w:r w:rsidR="00E50CA3" w:rsidRPr="001173B2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E653AD" w:rsidRPr="004563AD" w:rsidRDefault="00E653AD" w:rsidP="0063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  -  на почту </w:t>
            </w:r>
          </w:p>
          <w:p w:rsidR="00E653AD" w:rsidRPr="004563AD" w:rsidRDefault="00E653AD" w:rsidP="0063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63A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tatiana146sosh@mail.ru</w:t>
              </w:r>
            </w:hyperlink>
          </w:p>
          <w:p w:rsidR="00E653AD" w:rsidRPr="004563AD" w:rsidRDefault="00E653AD" w:rsidP="0063073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</w:t>
            </w:r>
          </w:p>
          <w:p w:rsidR="00E653AD" w:rsidRPr="004563AD" w:rsidRDefault="00E653AD" w:rsidP="0063073B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 xml:space="preserve">(сдать работу </w:t>
            </w:r>
            <w:proofErr w:type="spell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.- он передаст  мне)</w:t>
            </w:r>
          </w:p>
        </w:tc>
        <w:tc>
          <w:tcPr>
            <w:tcW w:w="1418" w:type="dxa"/>
          </w:tcPr>
          <w:p w:rsidR="00E653AD" w:rsidRPr="004563AD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E653AD" w:rsidRPr="004563AD" w:rsidRDefault="00E653AD" w:rsidP="0063073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(до15час.)</w:t>
            </w:r>
          </w:p>
        </w:tc>
        <w:tc>
          <w:tcPr>
            <w:tcW w:w="1417" w:type="dxa"/>
          </w:tcPr>
          <w:p w:rsidR="00E653AD" w:rsidRPr="004563AD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AD">
              <w:rPr>
                <w:rFonts w:ascii="Times New Roman" w:hAnsi="Times New Roman" w:cs="Times New Roman"/>
                <w:sz w:val="24"/>
                <w:szCs w:val="24"/>
              </w:rPr>
              <w:t>Фотоотчет или личная сдача</w:t>
            </w:r>
          </w:p>
          <w:p w:rsidR="00E653AD" w:rsidRPr="004563AD" w:rsidRDefault="00E653AD" w:rsidP="0063073B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0D" w:rsidRDefault="008E510D"/>
    <w:sectPr w:rsidR="008E510D" w:rsidSect="001173B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7A68"/>
    <w:multiLevelType w:val="hybridMultilevel"/>
    <w:tmpl w:val="83888C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808B0"/>
    <w:multiLevelType w:val="multilevel"/>
    <w:tmpl w:val="FAEA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53EDE"/>
    <w:multiLevelType w:val="multilevel"/>
    <w:tmpl w:val="22A69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0542C"/>
    <w:multiLevelType w:val="multilevel"/>
    <w:tmpl w:val="A27E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D"/>
    <w:rsid w:val="00076BCB"/>
    <w:rsid w:val="001173B2"/>
    <w:rsid w:val="0014733D"/>
    <w:rsid w:val="00531B2F"/>
    <w:rsid w:val="005C42A6"/>
    <w:rsid w:val="0077397D"/>
    <w:rsid w:val="008E510D"/>
    <w:rsid w:val="00B04835"/>
    <w:rsid w:val="00E50CA3"/>
    <w:rsid w:val="00E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146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1791</Characters>
  <Application>Microsoft Office Word</Application>
  <DocSecurity>0</DocSecurity>
  <Lines>14</Lines>
  <Paragraphs>4</Paragraphs>
  <ScaleCrop>false</ScaleCrop>
  <Company>Krokoz™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9</cp:revision>
  <dcterms:created xsi:type="dcterms:W3CDTF">2020-12-12T19:31:00Z</dcterms:created>
  <dcterms:modified xsi:type="dcterms:W3CDTF">2020-12-12T19:57:00Z</dcterms:modified>
</cp:coreProperties>
</file>